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0321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2249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19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старшего инспектора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группы организации охраны объектов, подлежащих обязательной охране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Кондратьевой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должностного лица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«Лянторская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Средняя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бразовательная 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кола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тексту- </w:t>
      </w:r>
      <w:r>
        <w:rPr>
          <w:rFonts w:ascii="Times New Roman" w:eastAsia="Times New Roman" w:hAnsi="Times New Roman" w:cs="Times New Roman"/>
          <w:sz w:val="28"/>
          <w:szCs w:val="28"/>
        </w:rPr>
        <w:t>МБОУ «Лянторская СОШ № 3»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Дорофеева Максима Анисимовича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5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 к административной ответственности 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директором </w:t>
      </w:r>
      <w:r>
        <w:rPr>
          <w:rFonts w:ascii="Times New Roman" w:eastAsia="Times New Roman" w:hAnsi="Times New Roman" w:cs="Times New Roman"/>
          <w:sz w:val="28"/>
          <w:szCs w:val="28"/>
        </w:rPr>
        <w:t>МБОУ «Лянторская СОШ № 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находясь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г.п. 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мкр.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строение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предпринял все зависящие от него меры по соблюдению исполнения законодательства в области обеспечения антитеррористической защищенности объекта </w:t>
      </w:r>
      <w:r>
        <w:rPr>
          <w:rFonts w:ascii="Times New Roman" w:eastAsia="Times New Roman" w:hAnsi="Times New Roman" w:cs="Times New Roman"/>
          <w:sz w:val="28"/>
          <w:szCs w:val="28"/>
        </w:rPr>
        <w:t>МБОУ «Лянторская СОШ № 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UserDefinedgrp-60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следовательно, совершил административное правонарушение, ответственность за которое предусмотрена частью 1 статьи 20.35 Кодекса Российской Федерации об административных правонарушениях - нарушение требований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антитеррористической защищенности объектов (территорий), за исключением случаев, предусмотренных частью 2 статьи 20.35, статьями 11.15.1 и 20.30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если эти действия не содержат признаков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выразившееся в форме бездействия в виде неисполнения пп. «д» п. 24, п. 31 ПП 1006, а именно в не оборудовании </w:t>
      </w:r>
      <w:r>
        <w:rPr>
          <w:rFonts w:ascii="Times New Roman" w:eastAsia="Times New Roman" w:hAnsi="Times New Roman" w:cs="Times New Roman"/>
          <w:sz w:val="28"/>
          <w:szCs w:val="28"/>
        </w:rPr>
        <w:t>объекта (территории) автономной системой оповещения и управления эвакуацией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ситуации, обеспечивающей оповещение лю</w:t>
      </w:r>
      <w:r>
        <w:rPr>
          <w:rFonts w:ascii="Times New Roman" w:eastAsia="Times New Roman" w:hAnsi="Times New Roman" w:cs="Times New Roman"/>
          <w:sz w:val="28"/>
          <w:szCs w:val="28"/>
        </w:rPr>
        <w:t>дей в любой точке объекта (территории). Действие (бездействие) директора Дорофеева Максима Анисимовича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относятся к случаям, предусмотренным ч. 2 ст. 20.35 КоАП РФ, статьям 11.15.1 и 20.30 КоАП РФ, и не содержат признаков уголовно наказуемого деяния.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совершенного правонарушения подтверждается информацией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МОВО — филиала ФГКУ «УВО ВНГ России по Ханты-Мансийскому автономному округу-Югре»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Дорофеев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Дорофеев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Старший инспектор </w:t>
      </w:r>
      <w:r>
        <w:rPr>
          <w:rFonts w:ascii="Times New Roman" w:eastAsia="Times New Roman" w:hAnsi="Times New Roman" w:cs="Times New Roman"/>
          <w:sz w:val="28"/>
          <w:szCs w:val="28"/>
        </w:rPr>
        <w:t>группы организации охраны объектов, подлежащих обязательной охране Кондратьева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пояснила, что действия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МБОУ «Лянторская СОШ № 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устранению нарушений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требований к антитеррористической защищенности объект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сфере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были своевременными и достаточными. Он стал предпринимать меры только после проверки со стороны органа контроля, то есть после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.01.2026 года. На объекте не было оборудована система оповещения людей, находящихся на объектах, о потенциальной угрозе возникновения или возникновении чрезвычайных ситуаций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чем нарушены требования Постановления правительства РФ №176. Если бы ранее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прилагал усилия к оборудованию системы оповещения, какие он принимает после проверки, то протокол был бы составлен на учредителя, то есть на Администрацию.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подтверждается следующими доказательствами: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г. /л.д.7-12/, рапортом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.04.20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/л.д. 15-16/, объяснением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/л.д.11-13/,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акта обследования 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/л.д.</w:t>
      </w:r>
      <w:r>
        <w:rPr>
          <w:rFonts w:ascii="Times New Roman" w:eastAsia="Times New Roman" w:hAnsi="Times New Roman" w:cs="Times New Roman"/>
          <w:sz w:val="28"/>
          <w:szCs w:val="28"/>
        </w:rPr>
        <w:t>78-82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о вступлении в должность директора от </w:t>
      </w:r>
      <w:r>
        <w:rPr>
          <w:rFonts w:ascii="Times New Roman" w:eastAsia="Times New Roman" w:hAnsi="Times New Roman" w:cs="Times New Roman"/>
          <w:sz w:val="28"/>
          <w:szCs w:val="28"/>
        </w:rPr>
        <w:t>21.08.2023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№ 1лс, /л.д.-7/,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должностной инструкцией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МБОУ «Лянторская СОШ № 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/л.д.7-12/;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решения о проведении проверки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рапорта майора полиции Кондратьевой О.А. на 2 л., в 1 экз.; требованием о явке для составления административного протокола с отметкой о получении,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 РАИБД; копией выписки ЕГРЮЛ </w:t>
      </w:r>
      <w:r>
        <w:rPr>
          <w:rFonts w:ascii="Times New Roman" w:eastAsia="Times New Roman" w:hAnsi="Times New Roman" w:cs="Times New Roman"/>
          <w:sz w:val="28"/>
          <w:szCs w:val="28"/>
        </w:rPr>
        <w:t>МБОУ «Лянторская СОШ № 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свидетельством ОГРН; Уставом </w:t>
      </w:r>
      <w:r>
        <w:rPr>
          <w:rFonts w:ascii="Times New Roman" w:eastAsia="Times New Roman" w:hAnsi="Times New Roman" w:cs="Times New Roman"/>
          <w:sz w:val="28"/>
          <w:szCs w:val="28"/>
        </w:rPr>
        <w:t>МБОУ «Лянторская СОШ № 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изменениями; постановлением о приеме на работу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Трудовым договором с изменениями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Дорофеева М.А.</w:t>
      </w:r>
      <w:r>
        <w:rPr>
          <w:rFonts w:ascii="Times New Roman" w:eastAsia="Times New Roman" w:hAnsi="Times New Roman" w:cs="Times New Roman"/>
          <w:sz w:val="28"/>
          <w:szCs w:val="28"/>
        </w:rPr>
        <w:t>; должностной инструкцией директора учреждения;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риказом 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.2023 № </w:t>
      </w:r>
      <w:r>
        <w:rPr>
          <w:rFonts w:ascii="Times New Roman" w:eastAsia="Times New Roman" w:hAnsi="Times New Roman" w:cs="Times New Roman"/>
          <w:sz w:val="28"/>
          <w:szCs w:val="28"/>
        </w:rPr>
        <w:t>138-Л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назначении должностного лица, ответственного за выполнение мероприятий по обеспечению антитеррористической защищенности»</w:t>
      </w:r>
      <w:r>
        <w:rPr>
          <w:rFonts w:ascii="Times New Roman" w:eastAsia="Times New Roman" w:hAnsi="Times New Roman" w:cs="Times New Roman"/>
          <w:sz w:val="28"/>
          <w:szCs w:val="28"/>
        </w:rPr>
        <w:t>; постановлением о закреплении муниципального имущества; выпиской ЕГРН на объект; копией приказа о создании комиссии;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ереписк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обследовании объекта от 2026 г.;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рапорта об обследовании объекта;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акта обследования и категорирования объекта;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листа согласования паспорта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 акта обследования;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технической документации на систему ОПС;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электронного контракта на замену систему ОПС;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писем-запросов о выделении финансирования на оборудование системы оповещения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3 ПП 176, ответственность за обеспечение антитеррористической защищенности объектов (территорий) возлагается на руководителей органов (организаций) в сфере культуры, являющихся правообладателями объектов (территории),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также на должностных лиц, осуществляющих непосредственное руководство деятельностью работников объектов (территорий).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20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равительства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176 антитеррористическая защищенность объектов (территорий) обеспечивается путем осуществления мероприятий в целях: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воспрепятствования неправомерному проникновению на объекты (территории);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выявления потенциальных нарушителей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 на объектах (территориях) режимов и (или) признаков подготовки или совершения террористического акта;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пресечения попыток совершения террористических актов на объектах (территориях);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минимизации возможных последствий и ликвидации угрозы террористических актов на объектах (территориях);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обеспечения защиты служебной информации 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антитеррористической защищенности объектов (территорий);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выявления и предотвращения несанкционированного проноса (провоза) на объект (территорию)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пп. «в» п. 24 ПП 176 минимизация возможных последствий и ликвидации угрозы террористических актов на объектах (территориях) достигается посредством своевременного оповещения работников объектов (территорий) и иных лиц, находящихся на объектах (территориях), о безопасной и беспрепятственной эвакуации, обеспечения технических возможностей эвакуации. 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пп. «з» п. 25 ПП 176 в целях обеспечения необходимой степени антитеррористической защищенности объектов (территорий) независимо от присвоенной им категории осуществляется оборудование объектов (территорий) системами экстренного оповещения работников объектов (территорий) и иных лиц, находящихся на объектах (территориях), о потенциальной угрозе возникновения или о возникновении чрезвычайной ситуации.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nos" w:eastAsia="Tinos" w:hAnsi="Tinos" w:cs="Tinos"/>
          <w:sz w:val="28"/>
          <w:szCs w:val="28"/>
        </w:rPr>
        <w:t xml:space="preserve">Согласно </w:t>
      </w:r>
      <w:r>
        <w:rPr>
          <w:rFonts w:ascii="Tinos" w:eastAsia="Tinos" w:hAnsi="Tinos" w:cs="Tinos"/>
          <w:sz w:val="28"/>
          <w:szCs w:val="28"/>
        </w:rPr>
        <w:t>п. 2.6, 5.1</w:t>
      </w:r>
      <w:r>
        <w:rPr>
          <w:rFonts w:ascii="Tinos" w:eastAsia="Tinos" w:hAnsi="Tinos" w:cs="Tinos"/>
          <w:sz w:val="28"/>
          <w:szCs w:val="28"/>
        </w:rPr>
        <w:t xml:space="preserve"> Акта обследования и категорирования объекта, </w:t>
      </w:r>
      <w:r>
        <w:rPr>
          <w:rFonts w:ascii="Times New Roman" w:eastAsia="Times New Roman" w:hAnsi="Times New Roman" w:cs="Times New Roman"/>
          <w:sz w:val="28"/>
          <w:szCs w:val="28"/>
        </w:rPr>
        <w:t>МБОУ «Лянторская СОШ № 3»</w:t>
      </w:r>
      <w:r>
        <w:rPr>
          <w:rFonts w:ascii="Tinos" w:eastAsia="Tinos" w:hAnsi="Tinos" w:cs="Tinos"/>
          <w:sz w:val="28"/>
          <w:szCs w:val="28"/>
        </w:rPr>
        <w:t xml:space="preserve">, расположенный по адресу: Сургутский район, г. Лянтор, мкр. </w:t>
      </w:r>
      <w:r>
        <w:rPr>
          <w:rFonts w:ascii="Tinos" w:eastAsia="Tinos" w:hAnsi="Tinos" w:cs="Tinos"/>
          <w:sz w:val="28"/>
          <w:szCs w:val="28"/>
        </w:rPr>
        <w:t>3</w:t>
      </w:r>
      <w:r>
        <w:rPr>
          <w:rFonts w:ascii="Tinos" w:eastAsia="Tinos" w:hAnsi="Tinos" w:cs="Tinos"/>
          <w:sz w:val="28"/>
          <w:szCs w:val="28"/>
        </w:rPr>
        <w:t xml:space="preserve">-й, д. </w:t>
      </w:r>
      <w:r>
        <w:rPr>
          <w:rFonts w:ascii="Tinos" w:eastAsia="Tinos" w:hAnsi="Tinos" w:cs="Tinos"/>
          <w:sz w:val="28"/>
          <w:szCs w:val="28"/>
        </w:rPr>
        <w:t>73</w:t>
      </w:r>
      <w:r>
        <w:rPr>
          <w:rFonts w:ascii="Tinos" w:eastAsia="Tinos" w:hAnsi="Tinos" w:cs="Tinos"/>
          <w:sz w:val="28"/>
          <w:szCs w:val="28"/>
        </w:rPr>
        <w:t>, не оборудован системой экстренного оповещения работников объекта (территории) и иных лиц, находящихся на объектах (территориях), о потенциальной угрозе возникновения или о возникновении чрезвычайной ситуации, так как имеющаяся на объекте система охранно-пожарной сигнализации и оповещения людей о пожаре, не имеет возможности использования микрофона и не является системой экстренного оповещения работников объектов (территорий) и иных лиц, находящихся на объектах (территориях), о потенциальной угрозе возникновения или о возникновении чрезвычайной ситуации, что свидетельствует о нарушении пп «з» п. 25 ПП 176.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Концепцией противодействия терроризму в РФ, утвержденной Президентом РФ 05.10.2009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 Федерального закона от 6 марта 2006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35-ФЗ «О противодействии терроризму»,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4 ст. 3 Федерального закона от 06.03.2006 № 35-ФЗ «О противодействии терроризму», противодействие терроризму это деятельность органов государственной власти и органов местного самоуправления, а также физических и юридических лиц по: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выявлению, предупреждению, пресечению, раскрытию и расследованию террористического акта (борьба с терроризмом);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минимизации и (или) ликвидации последствий проявлений терроризма.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п.6 ст.3 Федерального закона от 06.03.2006 № 35-ФЗ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 противодействии терроризму» антитеррористическая защищенность объекта (территории)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11 Концепции противодействия терроризму в Российской Федерации, утвержденной Президентом РФ 05.10.2009, одной из основных задач противодействия терроризму является обеспечение безопасности граждан и антитеррористической защищенности потенциальных объектов террористических посягательств, в том числе объектов с массовым пребыванием людей.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пункта 4 части 2 статьи 5 Федерального закона от 6 марта 2006 года № 35 - ФЗ «О противодействии терроризму»,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требований к антитеррористической защищенности объекта — </w:t>
      </w:r>
      <w:r>
        <w:rPr>
          <w:rFonts w:ascii="Times New Roman" w:eastAsia="Times New Roman" w:hAnsi="Times New Roman" w:cs="Times New Roman"/>
          <w:sz w:val="28"/>
          <w:szCs w:val="28"/>
        </w:rPr>
        <w:t>МБОУ «Лянторская СОШ № 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свидетельствует о нарушении законодательства о противодействии терроризму, создает угрозу жизни и здоровью неопределенного круга лиц, невозможность своевременного предупреждения и устранения последствий совершения террористического акта, противоречит охраняемым законом интересам общества и государства.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поселения Лянтор Сургутского района ХМАО-Югры № 675 от 24 декабря 2013 года на должность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МБОУ «Лянторская СОШ № 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назначен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 Максим Анисимович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полномочия которого определены трудовым договором без номера от </w:t>
      </w:r>
      <w:r>
        <w:rPr>
          <w:rFonts w:ascii="Times New Roman" w:eastAsia="Times New Roman" w:hAnsi="Times New Roman" w:cs="Times New Roman"/>
          <w:sz w:val="28"/>
          <w:szCs w:val="28"/>
        </w:rPr>
        <w:t>21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редакции дополнительных соглашений 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, 2025</w:t>
      </w:r>
      <w:r>
        <w:rPr>
          <w:rFonts w:ascii="Times New Roman" w:eastAsia="Times New Roman" w:hAnsi="Times New Roman" w:cs="Times New Roman"/>
          <w:sz w:val="28"/>
          <w:szCs w:val="28"/>
        </w:rPr>
        <w:t>,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годов на неопределенный срок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разделом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eastAsia="Times New Roman" w:hAnsi="Times New Roman" w:cs="Times New Roman"/>
          <w:sz w:val="28"/>
          <w:szCs w:val="28"/>
        </w:rPr>
        <w:t>МБОУ «Лянторская СОШ № 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утвержденного,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разделом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должностной инструкции, утвержденной </w:t>
      </w:r>
      <w:r>
        <w:rPr>
          <w:rFonts w:ascii="Times New Roman" w:eastAsia="Times New Roman" w:hAnsi="Times New Roman" w:cs="Times New Roman"/>
          <w:sz w:val="28"/>
          <w:szCs w:val="28"/>
        </w:rPr>
        <w:t>21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руководство деятельностью учреждения осуществляет директор, который без доверенности действует от имени учреждения, представляет его в государственных органах, органах местного самоуправления, организациях различных форм собственности, судах, органах дознания и следствия; использует имущество и распоряжается средствами учреждения, заключает договоры с организациями различных форм собственности, выдает доверенности, открывает лицевые счета; издает приказы и распоряжения, организует контроль за их исполнением; осуществляет функции работодателя в отношении работников учреждения, то есть выполняет организационно-распорядительные и административно-хозяйственные функции. В соответствии с разделом 5 должностной инструкции директор несет ответственность за жизнь и здоровье работников, за выполнение требований по технике безопасности, охране труда, санитарных норм; за действие, бездействие или неправильные действия, влекущие к нарушению прав и законных интересов граждан. 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В примечании к ст.2.4 КоАП РФ указано, что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организаций, несут административную ответственность как должностные лица.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другими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sz w:val="28"/>
          <w:szCs w:val="28"/>
        </w:rPr>
        <w:t>алами дела об административном 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мнение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старшего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группы организации охраны объектов, подлежащих обязательной охране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Кондратьевой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полагавш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, что вин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 доказана собранными по делу доказательствами и 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 </w:t>
      </w:r>
      <w:r>
        <w:rPr>
          <w:rFonts w:ascii="Times New Roman" w:eastAsia="Times New Roman" w:hAnsi="Times New Roman" w:cs="Times New Roman"/>
          <w:sz w:val="28"/>
          <w:szCs w:val="28"/>
        </w:rPr>
        <w:t>привлечь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минимальном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арушение </w:t>
      </w:r>
      <w:hyperlink r:id="rId9" w:anchor="/multilink/12125267/paragraph/925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 антитеррористической защищенности объектов (территорий)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 действия не содержат признаков уголовно наказуемого деяния, </w:t>
      </w:r>
      <w:r>
        <w:rPr>
          <w:rFonts w:ascii="Times New Roman" w:eastAsia="Times New Roman" w:hAnsi="Times New Roman" w:cs="Times New Roman"/>
          <w:sz w:val="28"/>
          <w:szCs w:val="28"/>
        </w:rPr>
        <w:t>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арушение </w:t>
      </w:r>
      <w:hyperlink r:id="rId9" w:anchor="/multilink/12125267/paragraph/925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 антитеррористической защищенности объектов (территорий)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 действия не содержат призна</w:t>
      </w:r>
      <w:r>
        <w:rPr>
          <w:rFonts w:ascii="Times New Roman" w:eastAsia="Times New Roman" w:hAnsi="Times New Roman" w:cs="Times New Roman"/>
          <w:sz w:val="28"/>
          <w:szCs w:val="28"/>
        </w:rPr>
        <w:t>ков уголовно наказуемого деяния.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арушение </w:t>
      </w:r>
      <w:hyperlink r:id="rId9" w:anchor="/multilink/12125267/paragraph/925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</w:t>
      </w:r>
      <w:hyperlink r:id="rId9" w:anchor="/document/12125267/entry/2035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</w:t>
      </w:r>
      <w:hyperlink r:id="rId9" w:anchor="/document/12125267/entry/1115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статьями 11.15.1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9" w:anchor="/document/12125267/entry/203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20.30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Кодекса, если эти действия не содержат признаков уголовно наказуемого деяния,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в соответствии ст. 4.2 Кодекса Российской Федерации об административных правонарушениях, является признание вины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принятие меру к </w:t>
      </w:r>
      <w:r>
        <w:rPr>
          <w:rFonts w:ascii="Times New Roman" w:eastAsia="Times New Roman" w:hAnsi="Times New Roman" w:cs="Times New Roman"/>
          <w:sz w:val="28"/>
          <w:szCs w:val="28"/>
        </w:rPr>
        <w:t>устранени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anchor="/multilink/12125267/paragraph/925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 антитеррористической защищенности объекта.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лица, 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«Лянторская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Средняя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бразовательная 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кола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Дорофеева Максима Анисимовича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 Кодекса Российской Федерации об 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кор. сч. 40102810245370000007, ОКЦ № 8 УГУ Банка России//УФК по Ханты-Мансийскому автономному округу – Югре г. Ханты-Мансийск, БИК 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0412365400325003212620172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05-0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321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headerReference w:type="default" r:id="rId11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80653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59rplc-12">
    <w:name w:val="cat-UserDefined grp-59 rplc-12"/>
    <w:basedOn w:val="DefaultParagraphFont"/>
  </w:style>
  <w:style w:type="character" w:customStyle="1" w:styleId="cat-UserDefinedgrp-60rplc-28">
    <w:name w:val="cat-UserDefined grp-60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eader" Target="header1.xml" /><Relationship Id="rId12" Type="http://schemas.openxmlformats.org/officeDocument/2006/relationships/glossaryDocument" Target="glossary/document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s://internet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E45D4-8CC0-4AD3-A9A6-FE019A843D8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